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4DA" w:rsidRDefault="00B044DA" w:rsidP="00B044DA">
      <w:pPr>
        <w:spacing w:before="0" w:beforeAutospacing="0"/>
        <w:ind w:left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</w:t>
      </w:r>
      <w:r>
        <w:rPr>
          <w:noProof/>
        </w:rPr>
        <w:drawing>
          <wp:inline distT="0" distB="0" distL="0" distR="0" wp14:anchorId="192E5DF0" wp14:editId="18A2DC8C">
            <wp:extent cx="971550" cy="1076325"/>
            <wp:effectExtent l="0" t="0" r="0" b="9525"/>
            <wp:docPr id="3" name="รูปภาพ 3" descr="C:\Users\WINDOW~1\AppData\Local\Temp\ksohtml15088\wp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C:\Users\WINDOW~1\AppData\Local\Temp\ksohtml15088\wps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4DA" w:rsidRDefault="00B044DA" w:rsidP="00B044DA">
      <w:pPr>
        <w:spacing w:before="0" w:beforeAutospacing="0"/>
        <w:ind w:left="2880"/>
        <w:rPr>
          <w:rFonts w:ascii="TH SarabunIT๙" w:hAnsi="TH SarabunIT๙" w:cs="TH SarabunIT๙"/>
          <w:b/>
          <w:bCs/>
        </w:rPr>
      </w:pPr>
    </w:p>
    <w:p w:rsidR="00B044DA" w:rsidRDefault="00B044DA" w:rsidP="00B044DA">
      <w:pPr>
        <w:spacing w:before="0" w:beforeAutospacing="0"/>
        <w:ind w:left="288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คำสั่ง</w:t>
      </w:r>
      <w:r>
        <w:rPr>
          <w:rFonts w:ascii="TH SarabunIT๙" w:hAnsi="TH SarabunIT๙" w:cs="TH SarabunIT๙"/>
          <w:b/>
          <w:bCs/>
        </w:rPr>
        <w:t xml:space="preserve"> </w:t>
      </w:r>
      <w:r>
        <w:rPr>
          <w:rFonts w:ascii="TH SarabunIT๙" w:hAnsi="TH SarabunIT๙" w:cs="TH SarabunIT๙"/>
          <w:b/>
          <w:bCs/>
          <w:cs/>
        </w:rPr>
        <w:t>สถานีตำรวจภูธรวังชิ้น</w:t>
      </w:r>
      <w:r>
        <w:rPr>
          <w:rFonts w:ascii="TH SarabunIT๙" w:hAnsi="TH SarabunIT๙" w:cs="TH SarabunIT๙"/>
          <w:b/>
          <w:bCs/>
        </w:rPr>
        <w:t xml:space="preserve">     </w:t>
      </w:r>
    </w:p>
    <w:p w:rsidR="00B044DA" w:rsidRDefault="00D8030C" w:rsidP="00D8030C">
      <w:pPr>
        <w:spacing w:before="0" w:beforeAutospacing="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                                                </w:t>
      </w:r>
      <w:r w:rsidR="00B044DA">
        <w:rPr>
          <w:rFonts w:ascii="TH SarabunIT๙" w:hAnsi="TH SarabunIT๙" w:cs="TH SarabunIT๙"/>
          <w:b/>
          <w:bCs/>
          <w:cs/>
        </w:rPr>
        <w:t>ที่</w:t>
      </w:r>
      <w:r w:rsidR="00B044DA">
        <w:rPr>
          <w:rFonts w:ascii="TH SarabunIT๙" w:hAnsi="TH SarabunIT๙" w:cs="TH SarabunIT๙"/>
          <w:b/>
          <w:bCs/>
        </w:rPr>
        <w:t xml:space="preserve">  </w:t>
      </w:r>
      <w:r>
        <w:rPr>
          <w:rFonts w:ascii="TH SarabunIT๙" w:hAnsi="TH SarabunIT๙" w:cs="TH SarabunIT๙"/>
          <w:b/>
          <w:bCs/>
        </w:rPr>
        <w:t xml:space="preserve">74 </w:t>
      </w:r>
      <w:r w:rsidR="00B044DA">
        <w:rPr>
          <w:rFonts w:ascii="TH SarabunIT๙" w:hAnsi="TH SarabunIT๙" w:cs="TH SarabunIT๙"/>
          <w:b/>
          <w:bCs/>
        </w:rPr>
        <w:t xml:space="preserve">/ </w:t>
      </w:r>
      <w:r w:rsidR="00B044DA">
        <w:rPr>
          <w:rFonts w:ascii="TH SarabunIT๙" w:hAnsi="TH SarabunIT๙" w:cs="TH SarabunIT๙"/>
          <w:b/>
          <w:bCs/>
          <w:cs/>
        </w:rPr>
        <w:t>๒๕</w:t>
      </w:r>
      <w:r w:rsidR="00B044DA">
        <w:rPr>
          <w:rFonts w:ascii="TH SarabunIT๙" w:hAnsi="TH SarabunIT๙" w:cs="TH SarabunIT๙"/>
          <w:b/>
          <w:bCs/>
        </w:rPr>
        <w:t>69</w:t>
      </w:r>
    </w:p>
    <w:p w:rsidR="00B044DA" w:rsidRDefault="00B044DA" w:rsidP="00B044DA">
      <w:pPr>
        <w:spacing w:before="0" w:beforeAutospacing="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b/>
          <w:bCs/>
          <w:cs/>
        </w:rPr>
        <w:t>เรื่อง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แต่งตั้งคณะกรรมการขับเคลื่อนการประเมินคุณธรรมและความโปร่งใสในการดำเนินงานของหน่วยงาน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      </w:t>
      </w:r>
    </w:p>
    <w:p w:rsidR="004F4ACC" w:rsidRDefault="00B044DA" w:rsidP="00B044DA">
      <w:pPr>
        <w:spacing w:before="0" w:beforeAutospacing="0"/>
      </w:pPr>
      <w:r>
        <w:rPr>
          <w:rFonts w:ascii="TH SarabunIT๙" w:hAnsi="TH SarabunIT๙" w:cs="TH SarabunIT๙" w:hint="cs"/>
          <w:cs/>
        </w:rPr>
        <w:t xml:space="preserve">       </w:t>
      </w:r>
      <w:r>
        <w:rPr>
          <w:rFonts w:ascii="TH SarabunIT๙" w:hAnsi="TH SarabunIT๙" w:cs="TH SarabunIT๙"/>
          <w:cs/>
        </w:rPr>
        <w:t>ภาครัฐ</w:t>
      </w:r>
      <w:r>
        <w:rPr>
          <w:rFonts w:ascii="TH SarabunIT๙" w:eastAsia="Calibri" w:hAnsi="TH SarabunIT๙" w:cs="TH SarabunIT๙"/>
        </w:rPr>
        <w:t xml:space="preserve">(Integrity and Transparency Assessment: ITA) </w:t>
      </w:r>
      <w:r>
        <w:rPr>
          <w:rFonts w:ascii="TH SarabunIT๙" w:hAnsi="TH SarabunIT๙" w:cs="TH SarabunIT๙"/>
          <w:cs/>
        </w:rPr>
        <w:t>ของสถานีตำรวจภูธรวังชิ้น</w:t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cs/>
        </w:rPr>
        <w:t>จังหวัดแพร่</w:t>
      </w:r>
    </w:p>
    <w:p w:rsidR="00B044DA" w:rsidRDefault="00B044DA" w:rsidP="00B044DA">
      <w:pPr>
        <w:spacing w:before="0" w:beforeAutospacing="0"/>
        <w:jc w:val="center"/>
      </w:pPr>
      <w:r>
        <w:t>……………………………………………</w:t>
      </w:r>
    </w:p>
    <w:p w:rsidR="00B044DA" w:rsidRDefault="00B044DA" w:rsidP="00B044DA">
      <w:pPr>
        <w:spacing w:before="0" w:beforeAutospacing="0"/>
      </w:pPr>
    </w:p>
    <w:p w:rsidR="00B044DA" w:rsidRDefault="00B044DA" w:rsidP="00B044DA">
      <w:pPr>
        <w:spacing w:before="0" w:beforeAutospacing="0"/>
        <w:rPr>
          <w:rFonts w:ascii="TH SarabunIT๙" w:eastAsia="Calibri" w:hAnsi="TH SarabunIT๙" w:cs="TH SarabunIT๙"/>
        </w:rPr>
      </w:pPr>
      <w:r>
        <w:tab/>
      </w:r>
      <w:r>
        <w:tab/>
      </w:r>
      <w:r>
        <w:rPr>
          <w:rFonts w:ascii="TH SarabunIT๙" w:eastAsia="Calibri" w:hAnsi="TH SarabunIT๙" w:cs="TH SarabunIT๙"/>
          <w:cs/>
        </w:rPr>
        <w:t>ด้วย ตำรวจภูธรจังหวัดแพร่ ได้มีคำสั่งที่</w:t>
      </w:r>
      <w:r>
        <w:rPr>
          <w:rFonts w:ascii="TH SarabunIT๙" w:eastAsia="Calibri" w:hAnsi="TH SarabunIT๙" w:cs="TH SarabunIT๙"/>
        </w:rPr>
        <w:t xml:space="preserve"> 190 / 2569   </w:t>
      </w:r>
      <w:r>
        <w:rPr>
          <w:rFonts w:ascii="TH SarabunIT๙" w:eastAsia="Calibri" w:hAnsi="TH SarabunIT๙" w:cs="TH SarabunIT๙"/>
          <w:cs/>
        </w:rPr>
        <w:t>ลงวันที่</w:t>
      </w:r>
      <w:r>
        <w:rPr>
          <w:rFonts w:ascii="TH SarabunIT๙" w:eastAsia="Calibri" w:hAnsi="TH SarabunIT๙" w:cs="TH SarabunIT๙"/>
        </w:rPr>
        <w:t xml:space="preserve"> 18  </w:t>
      </w:r>
      <w:r>
        <w:rPr>
          <w:rFonts w:ascii="TH SarabunIT๙" w:eastAsia="Calibri" w:hAnsi="TH SarabunIT๙" w:cs="TH SarabunIT๙"/>
          <w:cs/>
        </w:rPr>
        <w:t>มีนาคม</w:t>
      </w:r>
      <w:r>
        <w:rPr>
          <w:rFonts w:ascii="TH SarabunIT๙" w:eastAsia="Calibri" w:hAnsi="TH SarabunIT๙" w:cs="TH SarabunIT๙"/>
        </w:rPr>
        <w:t xml:space="preserve"> 2568  </w:t>
      </w:r>
      <w:r>
        <w:rPr>
          <w:rFonts w:ascii="TH SarabunIT๙" w:eastAsia="Calibri" w:hAnsi="TH SarabunIT๙" w:cs="TH SarabunIT๙"/>
          <w:cs/>
        </w:rPr>
        <w:t>เรื่อง</w:t>
      </w:r>
      <w:r>
        <w:rPr>
          <w:rFonts w:ascii="TH SarabunIT๙" w:eastAsia="Calibri" w:hAnsi="TH SarabunIT๙" w:cs="TH SarabunIT๙"/>
        </w:rPr>
        <w:t xml:space="preserve">  </w:t>
      </w:r>
      <w:r>
        <w:rPr>
          <w:rFonts w:ascii="TH SarabunIT๙" w:eastAsia="Calibri" w:hAnsi="TH SarabunIT๙" w:cs="TH SarabunIT๙"/>
          <w:cs/>
        </w:rPr>
        <w:t>แต่งตั้งคณะกรรมการขับเคลื่อนการประเมินคุณธรรมและความโปร่งใสในการดำเนินงานของสถานีตำรวจ</w:t>
      </w:r>
      <w:r>
        <w:rPr>
          <w:rFonts w:ascii="TH SarabunIT๙" w:eastAsia="Calibri" w:hAnsi="TH SarabunIT๙" w:cs="TH SarabunIT๙"/>
        </w:rPr>
        <w:t xml:space="preserve">(Integrity and Transparency Assessment: ITA) </w:t>
      </w:r>
      <w:r>
        <w:rPr>
          <w:rFonts w:ascii="TH SarabunIT๙" w:eastAsia="Calibri" w:hAnsi="TH SarabunIT๙" w:cs="TH SarabunIT๙"/>
          <w:cs/>
        </w:rPr>
        <w:t>ในสังกัดตำรวจจังหวัดแพร่</w:t>
      </w:r>
      <w:r>
        <w:rPr>
          <w:rFonts w:ascii="TH SarabunIT๙" w:eastAsia="Calibri" w:hAnsi="TH SarabunIT๙" w:cs="TH SarabunIT๙" w:hint="cs"/>
          <w:cs/>
        </w:rPr>
        <w:t xml:space="preserve">  </w:t>
      </w:r>
      <w:r>
        <w:rPr>
          <w:rFonts w:ascii="TH SarabunIT๙" w:eastAsia="Calibri" w:hAnsi="TH SarabunIT๙" w:cs="TH SarabunIT๙"/>
          <w:cs/>
        </w:rPr>
        <w:t>โดยมีหน้าที่และอำนาจตามความในข้อ</w:t>
      </w:r>
      <w:r>
        <w:rPr>
          <w:rFonts w:ascii="TH SarabunIT๙" w:eastAsia="Calibri" w:hAnsi="TH SarabunIT๙" w:cs="TH SarabunIT๙"/>
        </w:rPr>
        <w:t xml:space="preserve"> 4  </w:t>
      </w:r>
      <w:r>
        <w:rPr>
          <w:rFonts w:ascii="TH SarabunIT๙" w:eastAsia="Calibri" w:hAnsi="TH SarabunIT๙" w:cs="TH SarabunIT๙"/>
          <w:cs/>
        </w:rPr>
        <w:t>พิจารณาเสนอแต่งตั้งคณะทำงาน</w:t>
      </w:r>
      <w:r>
        <w:rPr>
          <w:rFonts w:ascii="TH SarabunIT๙" w:eastAsia="Calibri" w:hAnsi="TH SarabunIT๙" w:cs="TH SarabunIT๙" w:hint="cs"/>
          <w:cs/>
        </w:rPr>
        <w:t xml:space="preserve">  </w:t>
      </w:r>
      <w:r>
        <w:rPr>
          <w:rFonts w:ascii="TH SarabunIT๙" w:eastAsia="Calibri" w:hAnsi="TH SarabunIT๙" w:cs="TH SarabunIT๙"/>
          <w:cs/>
        </w:rPr>
        <w:t>เพื่อสนับสนุนการดำเนินงานด้านการประเมินคุณธรรมและความโปร่งใสในการดำเนินงานของสถานีตำรวจ ในสังกัดตำรวจภูธรจังหวัดแพร่และเห็นควรให้แต่งตั้งคณะกรรมการขับเคลื่อนการประเมินคุณธรรมและความ</w:t>
      </w:r>
      <w:r>
        <w:rPr>
          <w:rFonts w:ascii="TH SarabunIT๙" w:eastAsia="Calibri" w:hAnsi="TH SarabunIT๙" w:cs="TH SarabunIT๙"/>
        </w:rPr>
        <w:t xml:space="preserve"> </w:t>
      </w:r>
      <w:r>
        <w:rPr>
          <w:rFonts w:ascii="TH SarabunIT๙" w:eastAsia="Calibri" w:hAnsi="TH SarabunIT๙" w:cs="TH SarabunIT๙"/>
          <w:cs/>
        </w:rPr>
        <w:t>โปร่งใสในการดำเนินงานของสถานีตำรวจในระดับสถานีเพื่อให้การประเมินคุณธรรมและความโปร่งใสในการดำเนินงานของสถานีตำรวจ เป็นไปอย่างมีประสิทธิภาพ ประสิทธิผล และบรรลุเป้าประสงค์ตามที่กำหนดไว้</w:t>
      </w:r>
    </w:p>
    <w:p w:rsidR="00B044DA" w:rsidRDefault="00B044DA" w:rsidP="00B044DA">
      <w:pPr>
        <w:spacing w:before="0" w:beforeAutospacing="0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 w:hint="cs"/>
          <w:cs/>
        </w:rPr>
        <w:tab/>
      </w:r>
      <w:r>
        <w:rPr>
          <w:rFonts w:ascii="TH SarabunIT๙" w:eastAsia="Calibri" w:hAnsi="TH SarabunIT๙" w:cs="TH SarabunIT๙" w:hint="cs"/>
          <w:cs/>
        </w:rPr>
        <w:tab/>
      </w:r>
      <w:r>
        <w:rPr>
          <w:rFonts w:ascii="TH SarabunIT๙" w:eastAsia="Calibri" w:hAnsi="TH SarabunIT๙" w:cs="TH SarabunIT๙"/>
          <w:cs/>
        </w:rPr>
        <w:t>ดังนั้นเพื่อให้การดำเนินการประเมินคุณธรรมและความโปร่งใสในการดำเนินงานของ</w:t>
      </w:r>
      <w:r>
        <w:rPr>
          <w:rFonts w:ascii="TH SarabunIT๙" w:eastAsia="Calibri" w:hAnsi="TH SarabunIT๙" w:cs="TH SarabunIT๙"/>
        </w:rPr>
        <w:t xml:space="preserve"> </w:t>
      </w:r>
      <w:r>
        <w:rPr>
          <w:rFonts w:ascii="TH SarabunIT๙" w:eastAsia="Calibri" w:hAnsi="TH SarabunIT๙" w:cs="TH SarabunIT๙"/>
          <w:cs/>
        </w:rPr>
        <w:t>หน่วยงานภาครัฐ</w:t>
      </w:r>
      <w:r>
        <w:rPr>
          <w:rFonts w:ascii="TH SarabunIT๙" w:eastAsia="Calibri" w:hAnsi="TH SarabunIT๙" w:cs="TH SarabunIT๙" w:hint="cs"/>
          <w:cs/>
        </w:rPr>
        <w:t xml:space="preserve"> </w:t>
      </w:r>
      <w:r>
        <w:rPr>
          <w:rFonts w:ascii="TH SarabunIT๙" w:eastAsia="Calibri" w:hAnsi="TH SarabunIT๙" w:cs="TH SarabunIT๙"/>
        </w:rPr>
        <w:t>(Integrity and Transparency Assessment: ITA)</w:t>
      </w:r>
      <w:r>
        <w:rPr>
          <w:rFonts w:ascii="TH SarabunIT๙" w:eastAsia="Calibri" w:hAnsi="TH SarabunIT๙" w:cs="TH SarabunIT๙" w:hint="cs"/>
          <w:cs/>
        </w:rPr>
        <w:t xml:space="preserve">  </w:t>
      </w:r>
      <w:r>
        <w:rPr>
          <w:rFonts w:ascii="TH SarabunIT๙" w:eastAsia="Calibri" w:hAnsi="TH SarabunIT๙" w:cs="TH SarabunIT๙"/>
          <w:cs/>
        </w:rPr>
        <w:t>ของสถานีตำรวจภูธรวังชิ้นดำเนินงานเป็นไปอย่างมีประสิทธิภาพและเกิดประสิทธิผลสูงสุดจึงแต่งตั้งคณะกรรม</w:t>
      </w:r>
      <w:r>
        <w:rPr>
          <w:rFonts w:ascii="TH SarabunIT๙" w:eastAsia="Calibri" w:hAnsi="TH SarabunIT๙" w:cs="TH SarabunIT๙" w:hint="cs"/>
          <w:cs/>
        </w:rPr>
        <w:t xml:space="preserve"> </w:t>
      </w:r>
      <w:r>
        <w:rPr>
          <w:rFonts w:ascii="TH SarabunIT๙" w:eastAsia="Calibri" w:hAnsi="TH SarabunIT๙" w:cs="TH SarabunIT๙"/>
          <w:cs/>
        </w:rPr>
        <w:t>การขับเคลื่อนการประเมินคุณธรรมและความโปร่งใสในการดำเนินงานของสถานีตำรวจภูธรวังชิ้น</w:t>
      </w:r>
      <w:r>
        <w:rPr>
          <w:rFonts w:ascii="TH SarabunIT๙" w:eastAsia="Calibri" w:hAnsi="TH SarabunIT๙" w:cs="TH SarabunIT๙" w:hint="cs"/>
          <w:cs/>
        </w:rPr>
        <w:t xml:space="preserve"> </w:t>
      </w:r>
      <w:r>
        <w:rPr>
          <w:rFonts w:ascii="TH SarabunIT๙" w:eastAsia="Calibri" w:hAnsi="TH SarabunIT๙" w:cs="TH SarabunIT๙"/>
          <w:cs/>
        </w:rPr>
        <w:t>โดยมีองค์ประกอบและอำนาจหน้าที่ ดังนี้</w:t>
      </w:r>
    </w:p>
    <w:p w:rsidR="00B044DA" w:rsidRDefault="00B044DA" w:rsidP="00B044DA">
      <w:pPr>
        <w:spacing w:before="120" w:beforeAutospacing="0"/>
        <w:ind w:firstLine="720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spacing w:val="-6"/>
          <w:cs/>
        </w:rPr>
        <w:t>องค์ประกอบ</w:t>
      </w:r>
    </w:p>
    <w:p w:rsidR="00B044DA" w:rsidRDefault="00B044DA" w:rsidP="00B044DA">
      <w:pPr>
        <w:spacing w:before="0" w:beforeAutospacing="0"/>
        <w:ind w:firstLine="1134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/>
        </w:rPr>
        <w:t xml:space="preserve">1. </w:t>
      </w:r>
      <w:r>
        <w:rPr>
          <w:rFonts w:ascii="TH SarabunIT๙" w:hAnsi="TH SarabunIT๙" w:cs="TH SarabunIT๙"/>
          <w:cs/>
        </w:rPr>
        <w:t>ผู้กำกับการ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>สถานีตำรวจภูธรวังชิ้น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  <w:cs/>
        </w:rPr>
        <w:t>ประธานกรรมการ</w:t>
      </w:r>
    </w:p>
    <w:p w:rsidR="00B044DA" w:rsidRDefault="00B044DA" w:rsidP="00B044DA">
      <w:pPr>
        <w:spacing w:before="0" w:beforeAutospacing="0"/>
        <w:ind w:left="414" w:firstLine="720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>๒</w:t>
      </w:r>
      <w:r>
        <w:rPr>
          <w:rFonts w:ascii="TH SarabunIT๙" w:eastAsia="Calibri" w:hAnsi="TH SarabunIT๙" w:cs="TH SarabunIT๙"/>
        </w:rPr>
        <w:t xml:space="preserve">. </w:t>
      </w:r>
      <w:r>
        <w:rPr>
          <w:rFonts w:ascii="TH SarabunIT๙" w:eastAsia="Calibri" w:hAnsi="TH SarabunIT๙" w:cs="TH SarabunIT๙"/>
          <w:cs/>
        </w:rPr>
        <w:t>รอง</w:t>
      </w:r>
      <w:r>
        <w:rPr>
          <w:rFonts w:ascii="TH SarabunIT๙" w:hAnsi="TH SarabunIT๙" w:cs="TH SarabunIT๙"/>
          <w:cs/>
        </w:rPr>
        <w:t>ผู้กำกับการป้องกันปราบปราม สถานีตำรวจภูธรวังชิ้น</w:t>
      </w:r>
      <w:r>
        <w:rPr>
          <w:rFonts w:ascii="TH SarabunIT๙" w:eastAsia="Calibri" w:hAnsi="TH SarabunIT๙" w:cs="TH SarabunIT๙"/>
        </w:rPr>
        <w:tab/>
        <w:t xml:space="preserve">  </w:t>
      </w:r>
      <w:r>
        <w:rPr>
          <w:rFonts w:ascii="TH SarabunIT๙" w:eastAsia="Calibri" w:hAnsi="TH SarabunIT๙" w:cs="TH SarabunIT๙"/>
          <w:cs/>
        </w:rPr>
        <w:t>กรรมการ</w:t>
      </w:r>
    </w:p>
    <w:p w:rsidR="00B044DA" w:rsidRDefault="00B044DA" w:rsidP="00B044DA">
      <w:pPr>
        <w:spacing w:before="0" w:beforeAutospacing="0"/>
        <w:ind w:left="414" w:firstLine="720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>๓</w:t>
      </w:r>
      <w:r>
        <w:rPr>
          <w:rFonts w:ascii="TH SarabunIT๙" w:eastAsia="Calibri" w:hAnsi="TH SarabunIT๙" w:cs="TH SarabunIT๙"/>
        </w:rPr>
        <w:t xml:space="preserve">. </w:t>
      </w:r>
      <w:r>
        <w:rPr>
          <w:rFonts w:ascii="TH SarabunIT๙" w:eastAsia="Calibri" w:hAnsi="TH SarabunIT๙" w:cs="TH SarabunIT๙"/>
          <w:cs/>
        </w:rPr>
        <w:t>รอง</w:t>
      </w:r>
      <w:r>
        <w:rPr>
          <w:rFonts w:ascii="TH SarabunIT๙" w:hAnsi="TH SarabunIT๙" w:cs="TH SarabunIT๙"/>
          <w:cs/>
        </w:rPr>
        <w:t>ผู้กำกับการสืบสวน สถานีตำรวจภูธรวังชิ้น</w:t>
      </w:r>
      <w:r>
        <w:rPr>
          <w:rFonts w:ascii="TH SarabunIT๙" w:eastAsia="Calibri" w:hAnsi="TH SarabunIT๙" w:cs="TH SarabunIT๙"/>
        </w:rPr>
        <w:tab/>
        <w:t xml:space="preserve">            </w:t>
      </w:r>
      <w:r>
        <w:rPr>
          <w:rFonts w:ascii="TH SarabunIT๙" w:eastAsia="Calibri" w:hAnsi="TH SarabunIT๙" w:cs="TH SarabunIT๙"/>
          <w:cs/>
        </w:rPr>
        <w:t>กรรมการ</w:t>
      </w:r>
    </w:p>
    <w:p w:rsidR="00B044DA" w:rsidRDefault="00B044DA" w:rsidP="00B044DA">
      <w:pPr>
        <w:spacing w:before="0" w:beforeAutospacing="0"/>
        <w:ind w:left="414" w:firstLine="720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  <w:cs/>
        </w:rPr>
        <w:t>๔</w:t>
      </w:r>
      <w:r>
        <w:rPr>
          <w:rFonts w:ascii="TH SarabunIT๙" w:eastAsia="Calibri" w:hAnsi="TH SarabunIT๙" w:cs="TH SarabunIT๙"/>
        </w:rPr>
        <w:t xml:space="preserve">. </w:t>
      </w:r>
      <w:r>
        <w:rPr>
          <w:rFonts w:ascii="TH SarabunIT๙" w:eastAsia="Calibri" w:hAnsi="TH SarabunIT๙" w:cs="TH SarabunIT๙"/>
          <w:cs/>
        </w:rPr>
        <w:t>รอง</w:t>
      </w:r>
      <w:r>
        <w:rPr>
          <w:rFonts w:ascii="TH SarabunIT๙" w:hAnsi="TH SarabunIT๙" w:cs="TH SarabunIT๙"/>
          <w:cs/>
        </w:rPr>
        <w:t>ผู้กำกับการ</w:t>
      </w:r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>สอบสวน</w:t>
      </w:r>
      <w:r>
        <w:rPr>
          <w:rFonts w:ascii="TH SarabunIT๙" w:hAnsi="TH SarabunIT๙" w:cs="TH SarabunIT๙"/>
        </w:rPr>
        <w:t xml:space="preserve">) </w:t>
      </w:r>
      <w:r>
        <w:rPr>
          <w:rFonts w:ascii="TH SarabunIT๙" w:hAnsi="TH SarabunIT๙" w:cs="TH SarabunIT๙"/>
          <w:cs/>
        </w:rPr>
        <w:t>สถานีตำรวจภูธรวังชิ้น</w:t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  <w:t xml:space="preserve">  </w:t>
      </w:r>
      <w:r>
        <w:rPr>
          <w:rFonts w:ascii="TH SarabunIT๙" w:eastAsia="Calibri" w:hAnsi="TH SarabunIT๙" w:cs="TH SarabunIT๙"/>
          <w:cs/>
        </w:rPr>
        <w:t>กรรมการ</w:t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  <w:t xml:space="preserve"> </w:t>
      </w:r>
    </w:p>
    <w:p w:rsidR="00B044DA" w:rsidRDefault="00B044DA" w:rsidP="00B044DA">
      <w:pPr>
        <w:spacing w:before="0" w:beforeAutospacing="0"/>
        <w:ind w:left="414" w:firstLine="72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/>
          <w:cs/>
        </w:rPr>
        <w:t>๕</w:t>
      </w:r>
      <w:r>
        <w:rPr>
          <w:rFonts w:ascii="TH SarabunIT๙" w:eastAsia="Calibri" w:hAnsi="TH SarabunIT๙" w:cs="TH SarabunIT๙"/>
        </w:rPr>
        <w:t xml:space="preserve">. </w:t>
      </w:r>
      <w:r>
        <w:rPr>
          <w:rFonts w:ascii="TH SarabunIT๙" w:eastAsia="Calibri" w:hAnsi="TH SarabunIT๙" w:cs="TH SarabunIT๙"/>
          <w:cs/>
        </w:rPr>
        <w:t>สารวัตร</w:t>
      </w:r>
      <w:r>
        <w:rPr>
          <w:rFonts w:ascii="TH SarabunIT๙" w:eastAsia="Calibri" w:hAnsi="TH SarabunIT๙" w:cs="TH SarabunIT๙"/>
        </w:rPr>
        <w:t xml:space="preserve">  </w:t>
      </w:r>
      <w:r>
        <w:rPr>
          <w:rFonts w:ascii="TH SarabunIT๙" w:eastAsia="Calibri" w:hAnsi="TH SarabunIT๙" w:cs="TH SarabunIT๙"/>
          <w:cs/>
        </w:rPr>
        <w:t>สถานีตำรวจภูธรวังชิ้น</w:t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cs/>
        </w:rPr>
        <w:t>ทุกนาย</w:t>
      </w:r>
      <w:r>
        <w:rPr>
          <w:rFonts w:ascii="TH SarabunIT๙" w:hAnsi="TH SarabunIT๙" w:cs="TH SarabunIT๙"/>
        </w:rPr>
        <w:tab/>
        <w:t xml:space="preserve">        </w:t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  <w:cs/>
        </w:rPr>
        <w:t>กรรมการ</w:t>
      </w:r>
    </w:p>
    <w:p w:rsidR="00B044DA" w:rsidRDefault="00B044DA" w:rsidP="00B044DA">
      <w:pPr>
        <w:spacing w:before="0" w:beforeAutospacing="0"/>
        <w:ind w:left="414" w:firstLine="72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/>
          <w:cs/>
        </w:rPr>
        <w:t>๖</w:t>
      </w:r>
      <w:r>
        <w:rPr>
          <w:rFonts w:ascii="TH SarabunIT๙" w:eastAsia="Calibri" w:hAnsi="TH SarabunIT๙" w:cs="TH SarabunIT๙"/>
        </w:rPr>
        <w:t xml:space="preserve">. </w:t>
      </w:r>
      <w:r>
        <w:rPr>
          <w:rFonts w:ascii="TH SarabunIT๙" w:eastAsia="Calibri" w:hAnsi="TH SarabunIT๙" w:cs="TH SarabunIT๙"/>
          <w:cs/>
        </w:rPr>
        <w:t>รองสารวัตร สถานีตำรวจภูธรวังชิ้น ทุกนาย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  <w:cs/>
        </w:rPr>
        <w:t>กรรมการ</w:t>
      </w:r>
    </w:p>
    <w:p w:rsidR="00B044DA" w:rsidRDefault="00B044DA" w:rsidP="00B044DA">
      <w:pPr>
        <w:spacing w:before="0" w:beforeAutospacing="0"/>
        <w:ind w:left="414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๗</w:t>
      </w:r>
      <w:r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/>
          <w:cs/>
        </w:rPr>
        <w:t>ข้าราชการตำรวจฝ่ายอำนวยการ ทุกแผนก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  <w:cs/>
        </w:rPr>
        <w:t>กรรมการ</w:t>
      </w:r>
    </w:p>
    <w:p w:rsidR="00B044DA" w:rsidRDefault="00B044DA" w:rsidP="00B044DA">
      <w:pPr>
        <w:spacing w:before="0" w:beforeAutospacing="0"/>
        <w:ind w:left="414" w:firstLine="720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/>
          <w:cs/>
        </w:rPr>
        <w:t>๘</w:t>
      </w:r>
      <w:r>
        <w:rPr>
          <w:rFonts w:ascii="TH SarabunIT๙" w:hAnsi="TH SarabunIT๙" w:cs="TH SarabunIT๙"/>
        </w:rPr>
        <w:t xml:space="preserve">. </w:t>
      </w:r>
      <w:r>
        <w:rPr>
          <w:rFonts w:ascii="TH SarabunIT๙" w:eastAsia="Calibri" w:hAnsi="TH SarabunIT๙" w:cs="TH SarabunIT๙"/>
          <w:cs/>
        </w:rPr>
        <w:t>สารวัตรธุรการ สถานีตำรวจภูธรวังชิ้น</w:t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hAnsi="TH SarabunIT๙" w:cs="TH SarabunIT๙"/>
        </w:rPr>
        <w:t xml:space="preserve">  </w:t>
      </w:r>
      <w:r>
        <w:rPr>
          <w:rFonts w:ascii="TH SarabunIT๙" w:hAnsi="TH SarabunIT๙" w:cs="TH SarabunIT๙"/>
          <w:cs/>
        </w:rPr>
        <w:t>กรรมการ</w:t>
      </w:r>
      <w:r>
        <w:rPr>
          <w:rFonts w:ascii="TH SarabunIT๙" w:eastAsia="Calibri" w:hAnsi="TH SarabunIT๙" w:cs="TH SarabunIT๙"/>
          <w:cs/>
        </w:rPr>
        <w:t>และเลขานุการ</w:t>
      </w:r>
    </w:p>
    <w:p w:rsidR="00B044DA" w:rsidRDefault="00B044DA" w:rsidP="00B044DA">
      <w:pPr>
        <w:spacing w:before="120" w:beforeAutospacing="0"/>
        <w:ind w:firstLine="720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/>
          <w:cs/>
        </w:rPr>
        <w:t>๙</w:t>
      </w:r>
      <w:r>
        <w:rPr>
          <w:rFonts w:ascii="TH SarabunIT๙" w:hAnsi="TH SarabunIT๙" w:cs="TH SarabunIT๙"/>
        </w:rPr>
        <w:t xml:space="preserve">. </w:t>
      </w:r>
      <w:r>
        <w:rPr>
          <w:rFonts w:ascii="TH SarabunIT๙" w:hAnsi="TH SarabunIT๙" w:cs="TH SarabunIT๙"/>
          <w:cs/>
        </w:rPr>
        <w:t>เจ้าหน้าที่งานเทคโนโลยีสารสนเทศ สถานีตำรวจภูธรวังชิ้น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  <w:t xml:space="preserve">  </w:t>
      </w:r>
      <w:r>
        <w:rPr>
          <w:rFonts w:ascii="TH SarabunIT๙" w:hAnsi="TH SarabunIT๙" w:cs="TH SarabunIT๙"/>
          <w:cs/>
        </w:rPr>
        <w:t>ผู้ช่วยเลขานุการ</w:t>
      </w:r>
    </w:p>
    <w:p w:rsidR="00B044DA" w:rsidRDefault="00B044DA" w:rsidP="00B044DA">
      <w:pPr>
        <w:spacing w:before="120" w:beforeAutospacing="0"/>
        <w:ind w:firstLine="720"/>
        <w:rPr>
          <w:rFonts w:ascii="TH SarabunIT๙" w:eastAsia="Calibri" w:hAnsi="TH SarabunIT๙" w:cs="TH SarabunIT๙"/>
        </w:rPr>
      </w:pPr>
    </w:p>
    <w:p w:rsidR="00B044DA" w:rsidRDefault="00B044DA" w:rsidP="00B044DA">
      <w:pPr>
        <w:spacing w:before="120" w:beforeAutospacing="0"/>
        <w:ind w:firstLine="720"/>
        <w:rPr>
          <w:rFonts w:ascii="TH SarabunIT๙" w:eastAsia="Calibri" w:hAnsi="TH SarabunIT๙" w:cs="TH SarabunIT๙"/>
        </w:rPr>
      </w:pPr>
    </w:p>
    <w:p w:rsidR="00B044DA" w:rsidRDefault="00B044DA" w:rsidP="00B044DA">
      <w:pPr>
        <w:spacing w:before="120" w:beforeAutospacing="0"/>
        <w:ind w:firstLine="720"/>
        <w:rPr>
          <w:rFonts w:ascii="TH SarabunIT๙" w:hAnsi="TH SarabunIT๙" w:cs="TH SarabunIT๙"/>
        </w:rPr>
      </w:pP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/>
          <w:cs/>
        </w:rPr>
        <w:t>โดยมี</w:t>
      </w:r>
    </w:p>
    <w:p w:rsidR="00B044DA" w:rsidRDefault="00B044DA" w:rsidP="00B044DA">
      <w:pPr>
        <w:spacing w:before="120" w:beforeAutospacing="0"/>
        <w:ind w:firstLine="720"/>
        <w:jc w:val="center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/>
        </w:rPr>
        <w:lastRenderedPageBreak/>
        <w:t>- 2 –</w:t>
      </w:r>
    </w:p>
    <w:p w:rsidR="00B044DA" w:rsidRDefault="00B044DA" w:rsidP="00B044DA">
      <w:pPr>
        <w:spacing w:before="120" w:beforeAutospacing="0"/>
        <w:ind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โดยมีหน้าที่และอำนาจดังนี้</w:t>
      </w:r>
    </w:p>
    <w:p w:rsidR="00B044DA" w:rsidRDefault="00B044DA" w:rsidP="00B044DA">
      <w:pPr>
        <w:pStyle w:val="a5"/>
        <w:numPr>
          <w:ilvl w:val="0"/>
          <w:numId w:val="1"/>
        </w:numPr>
        <w:spacing w:before="120" w:beforeAutospacing="0"/>
        <w:rPr>
          <w:rFonts w:ascii="TH SarabunIT๙" w:eastAsia="Calibri" w:hAnsi="TH SarabunIT๙" w:cs="TH SarabunIT๙"/>
          <w:szCs w:val="32"/>
        </w:rPr>
      </w:pPr>
      <w:r w:rsidRPr="00B044DA">
        <w:rPr>
          <w:rFonts w:ascii="TH SarabunIT๙" w:hAnsi="TH SarabunIT๙" w:cs="TH SarabunIT๙"/>
          <w:szCs w:val="32"/>
          <w:cs/>
        </w:rPr>
        <w:t>ขับเคลื่อนการประเมินคุณธรรมและความโปร่งใสในการดำเนินงานของสถานีตำรวจภูธรวังชิ้น</w:t>
      </w:r>
      <w:r w:rsidRPr="00B044DA">
        <w:rPr>
          <w:rFonts w:ascii="TH SarabunIT๙" w:hAnsi="TH SarabunIT๙" w:cs="TH SarabunIT๙"/>
          <w:szCs w:val="32"/>
        </w:rPr>
        <w:t xml:space="preserve">  </w:t>
      </w:r>
      <w:r w:rsidRPr="00B044DA">
        <w:rPr>
          <w:rFonts w:ascii="TH SarabunIT๙" w:hAnsi="TH SarabunIT๙" w:cs="TH SarabunIT๙"/>
          <w:szCs w:val="32"/>
          <w:cs/>
        </w:rPr>
        <w:t>ประจำปีงบประมาณ พ</w:t>
      </w:r>
      <w:r w:rsidRPr="00B044DA">
        <w:rPr>
          <w:rFonts w:ascii="TH SarabunIT๙" w:hAnsi="TH SarabunIT๙" w:cs="TH SarabunIT๙"/>
          <w:szCs w:val="32"/>
        </w:rPr>
        <w:t>.</w:t>
      </w:r>
      <w:r w:rsidRPr="00B044DA">
        <w:rPr>
          <w:rFonts w:ascii="TH SarabunIT๙" w:hAnsi="TH SarabunIT๙" w:cs="TH SarabunIT๙"/>
          <w:szCs w:val="32"/>
          <w:cs/>
        </w:rPr>
        <w:t>ศ</w:t>
      </w:r>
      <w:r w:rsidRPr="00B044DA">
        <w:rPr>
          <w:rFonts w:ascii="TH SarabunIT๙" w:hAnsi="TH SarabunIT๙" w:cs="TH SarabunIT๙"/>
          <w:szCs w:val="32"/>
        </w:rPr>
        <w:t xml:space="preserve">. 2569 </w:t>
      </w:r>
      <w:r>
        <w:rPr>
          <w:rFonts w:ascii="TH SarabunIT๙" w:eastAsia="Calibri" w:hAnsi="TH SarabunIT๙" w:cs="TH SarabunIT๙"/>
          <w:szCs w:val="32"/>
        </w:rPr>
        <w:t xml:space="preserve"> </w:t>
      </w:r>
      <w:r w:rsidRPr="00B044DA">
        <w:rPr>
          <w:rFonts w:ascii="TH SarabunIT๙" w:hAnsi="TH SarabunIT๙" w:cs="TH SarabunIT๙"/>
          <w:szCs w:val="32"/>
          <w:cs/>
        </w:rPr>
        <w:t>ให้เป็นตามวัตถุประสงค์ที่สำนักงานคณะกรรมการป้องกันและปราบปรามการทุจริตแห่งชาติ</w:t>
      </w:r>
      <w:r w:rsidRPr="00B044DA">
        <w:rPr>
          <w:rFonts w:ascii="TH SarabunIT๙" w:hAnsi="TH SarabunIT๙" w:cs="TH SarabunIT๙"/>
          <w:szCs w:val="32"/>
        </w:rPr>
        <w:t xml:space="preserve"> </w:t>
      </w:r>
      <w:r w:rsidRPr="00B044DA">
        <w:rPr>
          <w:rFonts w:ascii="TH SarabunIT๙" w:hAnsi="TH SarabunIT๙" w:cs="TH SarabunIT๙"/>
          <w:szCs w:val="32"/>
          <w:cs/>
        </w:rPr>
        <w:t>กำหนด</w:t>
      </w:r>
    </w:p>
    <w:p w:rsidR="00B044DA" w:rsidRDefault="00B044DA" w:rsidP="00B044DA">
      <w:pPr>
        <w:pStyle w:val="a5"/>
        <w:numPr>
          <w:ilvl w:val="0"/>
          <w:numId w:val="1"/>
        </w:numPr>
        <w:spacing w:before="120" w:beforeAutospacing="0"/>
        <w:rPr>
          <w:rFonts w:ascii="TH SarabunIT๙" w:eastAsia="Calibri" w:hAnsi="TH SarabunIT๙" w:cs="TH SarabunIT๙"/>
          <w:szCs w:val="32"/>
        </w:rPr>
      </w:pPr>
      <w:r w:rsidRPr="00B044DA">
        <w:rPr>
          <w:rFonts w:ascii="TH SarabunIT๙" w:hAnsi="TH SarabunIT๙" w:cs="TH SarabunIT๙"/>
          <w:szCs w:val="32"/>
          <w:cs/>
        </w:rPr>
        <w:t>กำกับ ติดตาม เร่งรัด ให้การประเมินคุณธรรมและความโปร่งใสในการดำเนินงาน</w:t>
      </w:r>
      <w:r>
        <w:rPr>
          <w:rFonts w:ascii="TH SarabunIT๙" w:eastAsia="Calibri" w:hAnsi="TH SarabunIT๙" w:cs="TH SarabunIT๙"/>
          <w:szCs w:val="32"/>
        </w:rPr>
        <w:t xml:space="preserve"> </w:t>
      </w:r>
      <w:r w:rsidRPr="00B044DA">
        <w:rPr>
          <w:rFonts w:ascii="TH SarabunIT๙" w:hAnsi="TH SarabunIT๙" w:cs="TH SarabunIT๙"/>
          <w:szCs w:val="32"/>
          <w:cs/>
        </w:rPr>
        <w:t>ของสถานีตำรวจภูธรวังชิ้น</w:t>
      </w:r>
      <w:r w:rsidRPr="00B044DA">
        <w:rPr>
          <w:rFonts w:ascii="TH SarabunIT๙" w:hAnsi="TH SarabunIT๙" w:cs="TH SarabunIT๙"/>
          <w:szCs w:val="32"/>
        </w:rPr>
        <w:t xml:space="preserve">  </w:t>
      </w:r>
      <w:r w:rsidRPr="00B044DA">
        <w:rPr>
          <w:rFonts w:ascii="TH SarabunIT๙" w:hAnsi="TH SarabunIT๙" w:cs="TH SarabunIT๙"/>
          <w:szCs w:val="32"/>
          <w:cs/>
        </w:rPr>
        <w:t>ให้เป็นไปตามวัตถุประสงค์และกรอบระยะเวลาที่ สำนักงาน ป</w:t>
      </w:r>
      <w:r w:rsidRPr="00B044DA">
        <w:rPr>
          <w:rFonts w:ascii="TH SarabunIT๙" w:hAnsi="TH SarabunIT๙" w:cs="TH SarabunIT๙"/>
          <w:szCs w:val="32"/>
        </w:rPr>
        <w:t>.</w:t>
      </w:r>
      <w:r w:rsidRPr="00B044DA">
        <w:rPr>
          <w:rFonts w:ascii="TH SarabunIT๙" w:hAnsi="TH SarabunIT๙" w:cs="TH SarabunIT๙"/>
          <w:szCs w:val="32"/>
          <w:cs/>
        </w:rPr>
        <w:t>ป</w:t>
      </w:r>
      <w:r w:rsidRPr="00B044DA">
        <w:rPr>
          <w:rFonts w:ascii="TH SarabunIT๙" w:hAnsi="TH SarabunIT๙" w:cs="TH SarabunIT๙"/>
          <w:szCs w:val="32"/>
        </w:rPr>
        <w:t>.</w:t>
      </w:r>
      <w:r w:rsidRPr="00B044DA">
        <w:rPr>
          <w:rFonts w:ascii="TH SarabunIT๙" w:hAnsi="TH SarabunIT๙" w:cs="TH SarabunIT๙"/>
          <w:szCs w:val="32"/>
          <w:cs/>
        </w:rPr>
        <w:t>ช</w:t>
      </w:r>
      <w:r w:rsidRPr="00B044DA">
        <w:rPr>
          <w:rFonts w:ascii="TH SarabunIT๙" w:hAnsi="TH SarabunIT๙" w:cs="TH SarabunIT๙"/>
          <w:szCs w:val="32"/>
        </w:rPr>
        <w:t xml:space="preserve">. </w:t>
      </w:r>
      <w:r w:rsidRPr="00B044DA">
        <w:rPr>
          <w:rFonts w:ascii="TH SarabunIT๙" w:hAnsi="TH SarabunIT๙" w:cs="TH SarabunIT๙"/>
          <w:szCs w:val="32"/>
          <w:cs/>
        </w:rPr>
        <w:t>กำหนด</w:t>
      </w:r>
    </w:p>
    <w:p w:rsidR="00B044DA" w:rsidRDefault="00B044DA" w:rsidP="00B044DA">
      <w:pPr>
        <w:pStyle w:val="a5"/>
        <w:numPr>
          <w:ilvl w:val="0"/>
          <w:numId w:val="1"/>
        </w:numPr>
        <w:spacing w:before="120" w:beforeAutospacing="0"/>
        <w:rPr>
          <w:rFonts w:ascii="TH SarabunIT๙" w:eastAsia="Calibri" w:hAnsi="TH SarabunIT๙" w:cs="TH SarabunIT๙"/>
          <w:szCs w:val="32"/>
        </w:rPr>
      </w:pPr>
      <w:r w:rsidRPr="00B044DA">
        <w:rPr>
          <w:rFonts w:ascii="TH SarabunIT๙" w:hAnsi="TH SarabunIT๙" w:cs="TH SarabunIT๙"/>
          <w:szCs w:val="32"/>
          <w:cs/>
        </w:rPr>
        <w:t>ให้ข้อเสนอแนะการส่งเสริม สนับสนุน</w:t>
      </w:r>
      <w:r>
        <w:rPr>
          <w:rFonts w:ascii="TH SarabunIT๙" w:eastAsia="Calibri" w:hAnsi="TH SarabunIT๙" w:cs="TH SarabunIT๙"/>
          <w:szCs w:val="32"/>
        </w:rPr>
        <w:t xml:space="preserve"> </w:t>
      </w:r>
      <w:r w:rsidRPr="00B044DA">
        <w:rPr>
          <w:rFonts w:ascii="TH SarabunIT๙" w:hAnsi="TH SarabunIT๙" w:cs="TH SarabunIT๙"/>
          <w:szCs w:val="32"/>
          <w:cs/>
        </w:rPr>
        <w:t>และพัฒนาแนวทางการประเมินคุณธรรมและความโปร่งใสในการดำเนินงานของสถานีตำรวจภูธรวังชิ้น</w:t>
      </w:r>
    </w:p>
    <w:p w:rsidR="00B044DA" w:rsidRDefault="00B044DA" w:rsidP="00B044DA">
      <w:pPr>
        <w:pStyle w:val="a5"/>
        <w:numPr>
          <w:ilvl w:val="0"/>
          <w:numId w:val="1"/>
        </w:numPr>
        <w:spacing w:before="120" w:beforeAutospacing="0"/>
        <w:rPr>
          <w:rFonts w:ascii="TH SarabunIT๙" w:eastAsia="Calibri" w:hAnsi="TH SarabunIT๙" w:cs="TH SarabunIT๙"/>
          <w:szCs w:val="32"/>
        </w:rPr>
      </w:pPr>
      <w:r w:rsidRPr="00B044DA">
        <w:rPr>
          <w:rFonts w:ascii="TH SarabunIT๙" w:hAnsi="TH SarabunIT๙" w:cs="TH SarabunIT๙"/>
          <w:szCs w:val="32"/>
          <w:cs/>
        </w:rPr>
        <w:t>พิจารณาเสนอแต่งตั้งคณะทำงาน</w:t>
      </w:r>
      <w:r>
        <w:rPr>
          <w:rFonts w:ascii="TH SarabunIT๙" w:eastAsia="Calibri" w:hAnsi="TH SarabunIT๙" w:cs="TH SarabunIT๙"/>
          <w:szCs w:val="32"/>
        </w:rPr>
        <w:t xml:space="preserve">  </w:t>
      </w:r>
      <w:r w:rsidRPr="00B044DA">
        <w:rPr>
          <w:rFonts w:ascii="TH SarabunIT๙" w:hAnsi="TH SarabunIT๙" w:cs="TH SarabunIT๙"/>
          <w:szCs w:val="32"/>
          <w:cs/>
        </w:rPr>
        <w:t>เพื่อสนับสนุนการดำเนินงานด้านการประเมินคุณธรรมและความโปร่งใสในการดำเนินงานของสถานีตำรวจภูธรวังชิ้น</w:t>
      </w:r>
    </w:p>
    <w:p w:rsidR="00DC0842" w:rsidRDefault="00DC0842" w:rsidP="00B044DA">
      <w:pPr>
        <w:pStyle w:val="a5"/>
        <w:numPr>
          <w:ilvl w:val="0"/>
          <w:numId w:val="1"/>
        </w:numPr>
        <w:spacing w:before="120" w:beforeAutospacing="0"/>
        <w:rPr>
          <w:rFonts w:ascii="TH SarabunIT๙" w:eastAsia="Calibri" w:hAnsi="TH SarabunIT๙" w:cs="TH SarabunIT๙"/>
          <w:szCs w:val="32"/>
        </w:rPr>
      </w:pPr>
      <w:r w:rsidRPr="00DC0842">
        <w:rPr>
          <w:rFonts w:ascii="TH SarabunIT๙" w:hAnsi="TH SarabunIT๙" w:cs="TH SarabunIT๙"/>
          <w:szCs w:val="32"/>
          <w:cs/>
        </w:rPr>
        <w:t>ดำเนินการอื่นใดตามที่ผู้กำกับการสถานีตำรวจภูธรวังชิ้น</w:t>
      </w:r>
      <w:r w:rsidRPr="00DC0842">
        <w:rPr>
          <w:rFonts w:ascii="TH SarabunIT๙" w:hAnsi="TH SarabunIT๙" w:cs="TH SarabunIT๙"/>
          <w:szCs w:val="32"/>
        </w:rPr>
        <w:t xml:space="preserve">  </w:t>
      </w:r>
      <w:r w:rsidRPr="00DC0842">
        <w:rPr>
          <w:rFonts w:ascii="TH SarabunIT๙" w:hAnsi="TH SarabunIT๙" w:cs="TH SarabunIT๙"/>
          <w:szCs w:val="32"/>
          <w:cs/>
        </w:rPr>
        <w:t>มอบหมาย</w:t>
      </w:r>
    </w:p>
    <w:p w:rsidR="00B044DA" w:rsidRDefault="00DC0842" w:rsidP="00DC0842">
      <w:pPr>
        <w:spacing w:before="120" w:beforeAutospacing="0"/>
        <w:rPr>
          <w:rFonts w:ascii="TH SarabunIT๙" w:eastAsia="Calibri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</w:t>
      </w:r>
      <w:r>
        <w:rPr>
          <w:rFonts w:ascii="TH SarabunIT๙" w:hAnsi="TH SarabunIT๙" w:cs="TH SarabunIT๙"/>
          <w:cs/>
        </w:rPr>
        <w:t>ทั้งนี้ตั้งแต่บัดนี้เป็นต้นไป</w:t>
      </w:r>
      <w:r w:rsidRPr="00DC0842">
        <w:rPr>
          <w:rFonts w:ascii="TH SarabunIT๙" w:eastAsia="Calibri" w:hAnsi="TH SarabunIT๙" w:cs="TH SarabunIT๙"/>
        </w:rPr>
        <w:t xml:space="preserve">  </w:t>
      </w:r>
    </w:p>
    <w:p w:rsidR="00DC0842" w:rsidRDefault="00DC0842" w:rsidP="00DC0842">
      <w:pPr>
        <w:spacing w:before="120" w:beforeAutospacing="0"/>
        <w:rPr>
          <w:rFonts w:ascii="TH SarabunIT๙" w:eastAsia="Calibri" w:hAnsi="TH SarabunIT๙" w:cs="TH SarabunIT๙"/>
        </w:rPr>
      </w:pPr>
      <w:r>
        <w:rPr>
          <w:rFonts w:ascii="TH SarabunIT๙" w:eastAsia="Calibri" w:hAnsi="TH SarabunIT๙" w:cs="TH SarabunIT๙"/>
        </w:rPr>
        <w:tab/>
      </w:r>
    </w:p>
    <w:p w:rsidR="00DC0842" w:rsidRPr="00DC0842" w:rsidRDefault="00DC0842" w:rsidP="00DC0842">
      <w:pPr>
        <w:spacing w:before="120" w:beforeAutospacing="0"/>
        <w:rPr>
          <w:rFonts w:ascii="TH SarabunIT๙" w:eastAsia="Calibri" w:hAnsi="TH SarabunIT๙" w:cs="TH SarabunIT๙"/>
          <w:cs/>
        </w:rPr>
      </w:pP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/>
        </w:rPr>
        <w:tab/>
      </w:r>
      <w:r>
        <w:rPr>
          <w:rFonts w:ascii="TH SarabunIT๙" w:eastAsia="Calibri" w:hAnsi="TH SarabunIT๙" w:cs="TH SarabunIT๙" w:hint="cs"/>
          <w:cs/>
        </w:rPr>
        <w:t>สั่ง       ณ    วันที่     18     มีนาคม  พ.ศ.2569</w:t>
      </w:r>
    </w:p>
    <w:p w:rsidR="00B044DA" w:rsidRDefault="00B044DA" w:rsidP="00B044DA">
      <w:pPr>
        <w:spacing w:before="0" w:beforeAutospacing="0"/>
      </w:pPr>
    </w:p>
    <w:p w:rsidR="00DC0842" w:rsidRDefault="00DC0842" w:rsidP="00B044DA">
      <w:pPr>
        <w:spacing w:before="0" w:beforeAutospacing="0"/>
        <w:rPr>
          <w:rFonts w:ascii="TH SarabunPSK" w:hAnsi="TH SarabunPSK" w:cs="TH SarabunPSK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ascii="TH SarabunPSK" w:hAnsi="TH SarabunPSK" w:cs="TH SarabunPSK" w:hint="cs"/>
          <w:cs/>
        </w:rPr>
        <w:t>พันตำรวจเอก</w:t>
      </w:r>
      <w:r w:rsidR="00254969">
        <w:rPr>
          <w:rFonts w:ascii="TH SarabunPSK" w:hAnsi="TH SarabunPSK" w:cs="TH SarabunPSK" w:hint="cs"/>
          <w:cs/>
        </w:rPr>
        <w:t xml:space="preserve">      </w:t>
      </w:r>
      <w:r w:rsidR="00254969">
        <w:rPr>
          <w:rFonts w:ascii="TH SarabunPSK" w:hAnsi="TH SarabunPSK" w:cs="TH SarabunPSK"/>
          <w:noProof/>
        </w:rPr>
        <w:drawing>
          <wp:inline distT="0" distB="0" distL="0" distR="0">
            <wp:extent cx="867087" cy="514047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ลายเซน ผกก.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925" cy="51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C0842" w:rsidRDefault="00DC0842" w:rsidP="00B044DA">
      <w:pPr>
        <w:spacing w:before="0" w:beforeAutospacing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(ธเนตถ์   วิบูลย์เกียรติ์)</w:t>
      </w:r>
    </w:p>
    <w:p w:rsidR="00DC0842" w:rsidRPr="00DC0842" w:rsidRDefault="00DC0842" w:rsidP="00B044DA">
      <w:pPr>
        <w:spacing w:before="0" w:beforeAutospacing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  <w:t xml:space="preserve">                 </w:t>
      </w:r>
      <w:r>
        <w:rPr>
          <w:rFonts w:ascii="TH SarabunIT๙" w:eastAsia="Calibri" w:hAnsi="TH SarabunIT๙" w:cs="TH SarabunIT๙"/>
          <w:cs/>
        </w:rPr>
        <w:t>ผู้กำกับการ สถานีตำรวจภูธรวังชิ้น จังหวัดแพร่</w:t>
      </w:r>
    </w:p>
    <w:sectPr w:rsidR="00DC0842" w:rsidRPr="00DC0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D31E1"/>
    <w:multiLevelType w:val="hybridMultilevel"/>
    <w:tmpl w:val="7054D1DC"/>
    <w:lvl w:ilvl="0" w:tplc="280CC768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4DA"/>
    <w:rsid w:val="00254969"/>
    <w:rsid w:val="004F4ACC"/>
    <w:rsid w:val="00B044DA"/>
    <w:rsid w:val="00D8030C"/>
    <w:rsid w:val="00DC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DA"/>
    <w:pPr>
      <w:spacing w:before="100" w:beforeAutospacing="1"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DA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044DA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B044DA"/>
    <w:pPr>
      <w:ind w:left="720"/>
      <w:contextualSpacing/>
    </w:pPr>
    <w:rPr>
      <w:rFonts w:cs="Angsana New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4DA"/>
    <w:pPr>
      <w:spacing w:before="100" w:beforeAutospacing="1" w:after="0" w:line="240" w:lineRule="auto"/>
    </w:pPr>
    <w:rPr>
      <w:rFonts w:ascii="EucrosiaUPC" w:eastAsia="Times New Roman" w:hAnsi="EucrosiaUPC" w:cs="Eucros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44DA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B044DA"/>
    <w:rPr>
      <w:rFonts w:ascii="Tahoma" w:eastAsia="Times New Roman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B044DA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1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3</cp:revision>
  <dcterms:created xsi:type="dcterms:W3CDTF">2026-03-18T07:22:00Z</dcterms:created>
  <dcterms:modified xsi:type="dcterms:W3CDTF">2026-03-19T07:39:00Z</dcterms:modified>
</cp:coreProperties>
</file>