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18" w:rsidRDefault="00B70418">
      <w:pPr>
        <w:pStyle w:val="a3"/>
        <w:spacing w:before="7"/>
        <w:rPr>
          <w:rFonts w:ascii="Times New Roman"/>
          <w:b w:val="0"/>
          <w:sz w:val="23"/>
        </w:rPr>
      </w:pPr>
    </w:p>
    <w:p w:rsidR="00B70418" w:rsidRDefault="00EC4A15">
      <w:pPr>
        <w:pStyle w:val="a3"/>
        <w:spacing w:before="90"/>
        <w:ind w:left="2212" w:right="2269"/>
        <w:jc w:val="center"/>
      </w:pPr>
      <w:r>
        <w:rPr>
          <w:cs/>
          <w:lang w:bidi="th-TH"/>
        </w:rPr>
        <w:t>สรุปผลการดำเนินการจัดการจัดซื้อจัดจ้างในรอบเดือน</w:t>
      </w:r>
      <w:r>
        <w:rPr>
          <w:spacing w:val="40"/>
        </w:rPr>
        <w:t xml:space="preserve"> </w:t>
      </w:r>
      <w:r>
        <w:rPr>
          <w:cs/>
          <w:lang w:bidi="th-TH"/>
        </w:rPr>
        <w:t>มีนาคม พ</w:t>
      </w:r>
      <w:r>
        <w:t>.</w:t>
      </w:r>
      <w:r>
        <w:rPr>
          <w:cs/>
          <w:lang w:bidi="th-TH"/>
        </w:rPr>
        <w:t>ศ</w:t>
      </w:r>
      <w:r w:rsidR="0098131F">
        <w:t>.2567</w:t>
      </w:r>
      <w:r>
        <w:t xml:space="preserve"> </w:t>
      </w:r>
      <w:r w:rsidR="00EB5949">
        <w:rPr>
          <w:cs/>
          <w:lang w:bidi="th-TH"/>
        </w:rPr>
        <w:t>ชื่อ สถานีตำรวจภูธร</w:t>
      </w:r>
      <w:r w:rsidR="00EB5949">
        <w:rPr>
          <w:rFonts w:hint="cs"/>
          <w:cs/>
          <w:lang w:bidi="th-TH"/>
        </w:rPr>
        <w:t>วังชิ้น</w:t>
      </w:r>
      <w:r>
        <w:rPr>
          <w:cs/>
          <w:lang w:bidi="th-TH"/>
        </w:rPr>
        <w:t xml:space="preserve"> จังหวัด</w:t>
      </w:r>
      <w:r w:rsidR="00EB5949">
        <w:rPr>
          <w:rFonts w:hint="cs"/>
          <w:cs/>
          <w:lang w:bidi="th-TH"/>
        </w:rPr>
        <w:t>แพร่</w:t>
      </w:r>
    </w:p>
    <w:p w:rsidR="00B70418" w:rsidRDefault="00EC4A15">
      <w:pPr>
        <w:pStyle w:val="a3"/>
        <w:tabs>
          <w:tab w:val="left" w:pos="614"/>
        </w:tabs>
        <w:spacing w:before="2"/>
        <w:ind w:right="56"/>
        <w:jc w:val="center"/>
      </w:pPr>
      <w:r>
        <w:rPr>
          <w:spacing w:val="-5"/>
          <w:cs/>
          <w:lang w:bidi="th-TH"/>
        </w:rPr>
        <w:t>วันที่</w:t>
      </w:r>
      <w:r>
        <w:tab/>
      </w:r>
      <w:r w:rsidR="00346C07">
        <w:t xml:space="preserve">29 </w:t>
      </w:r>
      <w:r w:rsidR="00256C74">
        <w:t xml:space="preserve"> </w:t>
      </w:r>
      <w:r>
        <w:rPr>
          <w:cs/>
          <w:lang w:bidi="th-TH"/>
        </w:rPr>
        <w:t>เดือน</w:t>
      </w:r>
      <w:r>
        <w:rPr>
          <w:spacing w:val="-4"/>
        </w:rPr>
        <w:t xml:space="preserve"> </w:t>
      </w:r>
      <w:r w:rsidR="00256C74">
        <w:rPr>
          <w:rFonts w:hint="cs"/>
          <w:cs/>
          <w:lang w:bidi="th-TH"/>
        </w:rPr>
        <w:t>กุมภาพันธ์</w:t>
      </w:r>
      <w:r>
        <w:rPr>
          <w:spacing w:val="-7"/>
        </w:rPr>
        <w:t xml:space="preserve"> </w:t>
      </w:r>
      <w:r>
        <w:rPr>
          <w:spacing w:val="-2"/>
          <w:cs/>
          <w:lang w:bidi="th-TH"/>
        </w:rPr>
        <w:t>พ</w:t>
      </w:r>
      <w:r>
        <w:rPr>
          <w:spacing w:val="-2"/>
        </w:rPr>
        <w:t>.</w:t>
      </w:r>
      <w:r>
        <w:rPr>
          <w:spacing w:val="-2"/>
          <w:cs/>
          <w:lang w:bidi="th-TH"/>
        </w:rPr>
        <w:t>ศ</w:t>
      </w:r>
      <w:r w:rsidR="0098131F">
        <w:rPr>
          <w:spacing w:val="-2"/>
        </w:rPr>
        <w:t>.2567</w:t>
      </w:r>
    </w:p>
    <w:p w:rsidR="00B70418" w:rsidRDefault="00B70418">
      <w:pPr>
        <w:pStyle w:val="a3"/>
        <w:rPr>
          <w:sz w:val="20"/>
        </w:rPr>
      </w:pPr>
    </w:p>
    <w:p w:rsidR="00B70418" w:rsidRDefault="00B70418">
      <w:pPr>
        <w:pStyle w:val="a3"/>
        <w:spacing w:before="8"/>
        <w:rPr>
          <w:sz w:val="11"/>
        </w:rPr>
      </w:pPr>
    </w:p>
    <w:p w:rsidR="002202F7" w:rsidRDefault="002202F7" w:rsidP="00EB5949">
      <w:pPr>
        <w:pStyle w:val="a3"/>
        <w:spacing w:before="2"/>
        <w:ind w:right="1019"/>
        <w:jc w:val="right"/>
      </w:pPr>
    </w:p>
    <w:p w:rsidR="00EB5949" w:rsidRDefault="00EB5949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28"/>
        <w:gridCol w:w="1250"/>
        <w:gridCol w:w="1113"/>
        <w:gridCol w:w="1226"/>
        <w:gridCol w:w="1157"/>
        <w:gridCol w:w="1253"/>
        <w:gridCol w:w="985"/>
        <w:gridCol w:w="1412"/>
      </w:tblGrid>
      <w:tr w:rsidR="00346C07" w:rsidTr="00CB0089">
        <w:trPr>
          <w:trHeight w:val="1266"/>
        </w:trPr>
        <w:tc>
          <w:tcPr>
            <w:tcW w:w="708" w:type="dxa"/>
          </w:tcPr>
          <w:p w:rsidR="00346C07" w:rsidRDefault="00346C07" w:rsidP="00CB008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46C07" w:rsidRDefault="00346C07" w:rsidP="00CB0089">
            <w:pPr>
              <w:pStyle w:val="TableParagraph"/>
              <w:ind w:left="74" w:right="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1528" w:type="dxa"/>
          </w:tcPr>
          <w:p w:rsidR="00346C07" w:rsidRDefault="00346C07" w:rsidP="00CB008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46C07" w:rsidRDefault="00346C07" w:rsidP="00CB0089">
            <w:pPr>
              <w:pStyle w:val="TableParagraph"/>
              <w:ind w:left="343" w:hanging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งานที่จัดซื้อ หรือจัดจ้าง</w:t>
            </w:r>
          </w:p>
        </w:tc>
        <w:tc>
          <w:tcPr>
            <w:tcW w:w="1250" w:type="dxa"/>
          </w:tcPr>
          <w:p w:rsidR="00346C07" w:rsidRDefault="00346C07" w:rsidP="00CB008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46C07" w:rsidRDefault="00346C07" w:rsidP="00CB0089">
            <w:pPr>
              <w:pStyle w:val="TableParagraph"/>
              <w:spacing w:line="310" w:lineRule="atLeast"/>
              <w:ind w:left="166" w:right="15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 xml:space="preserve">วงเงินจัดซื้อ หรือจัดจ้าง </w:t>
            </w:r>
            <w:r>
              <w:rPr>
                <w:b/>
                <w:bCs/>
                <w:spacing w:val="-2"/>
                <w:sz w:val="28"/>
                <w:szCs w:val="28"/>
              </w:rPr>
              <w:t>(</w:t>
            </w: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บาท</w:t>
            </w:r>
            <w:r>
              <w:rPr>
                <w:b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1113" w:type="dxa"/>
          </w:tcPr>
          <w:p w:rsidR="00346C07" w:rsidRDefault="00346C07" w:rsidP="00CB008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46C07" w:rsidRDefault="00346C07" w:rsidP="00CB0089">
            <w:pPr>
              <w:pStyle w:val="TableParagraph"/>
              <w:ind w:left="318" w:right="144" w:hanging="16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 xml:space="preserve">ราคากลาง </w:t>
            </w:r>
            <w:r>
              <w:rPr>
                <w:b/>
                <w:bCs/>
                <w:spacing w:val="-2"/>
                <w:sz w:val="28"/>
                <w:szCs w:val="28"/>
              </w:rPr>
              <w:t>(</w:t>
            </w: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บาท</w:t>
            </w:r>
            <w:r>
              <w:rPr>
                <w:b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1226" w:type="dxa"/>
          </w:tcPr>
          <w:p w:rsidR="00346C07" w:rsidRDefault="00346C07" w:rsidP="00CB008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46C07" w:rsidRDefault="00346C07" w:rsidP="00CB0089">
            <w:pPr>
              <w:pStyle w:val="TableParagraph"/>
              <w:ind w:left="468" w:right="215" w:hanging="23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 xml:space="preserve">วิธีซื้อหรือ </w:t>
            </w:r>
            <w:r>
              <w:rPr>
                <w:b/>
                <w:bCs/>
                <w:spacing w:val="-4"/>
                <w:sz w:val="28"/>
                <w:szCs w:val="28"/>
                <w:cs/>
                <w:lang w:bidi="th-TH"/>
              </w:rPr>
              <w:t>จ้าง</w:t>
            </w:r>
          </w:p>
        </w:tc>
        <w:tc>
          <w:tcPr>
            <w:tcW w:w="1157" w:type="dxa"/>
          </w:tcPr>
          <w:p w:rsidR="00346C07" w:rsidRDefault="00346C07" w:rsidP="00CB008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46C07" w:rsidRDefault="00346C07" w:rsidP="00CB0089">
            <w:pPr>
              <w:pStyle w:val="TableParagraph"/>
              <w:spacing w:line="310" w:lineRule="atLeast"/>
              <w:ind w:left="116" w:right="9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ราชื่อผู้เสนอ ราคาและ ราคาที่เสนอ</w:t>
            </w:r>
          </w:p>
        </w:tc>
        <w:tc>
          <w:tcPr>
            <w:tcW w:w="1253" w:type="dxa"/>
          </w:tcPr>
          <w:p w:rsidR="00346C07" w:rsidRDefault="00346C07" w:rsidP="00CB0089">
            <w:pPr>
              <w:pStyle w:val="TableParagraph"/>
              <w:spacing w:line="310" w:lineRule="atLeast"/>
              <w:ind w:left="161" w:right="144" w:hanging="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ผู้ได้รับ คัดเลือกและ ราคที่ตกลง ซื้อจ้าง</w:t>
            </w:r>
          </w:p>
        </w:tc>
        <w:tc>
          <w:tcPr>
            <w:tcW w:w="985" w:type="dxa"/>
          </w:tcPr>
          <w:p w:rsidR="00346C07" w:rsidRDefault="00346C07" w:rsidP="00CB008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46C07" w:rsidRDefault="00346C07" w:rsidP="00CB0089">
            <w:pPr>
              <w:pStyle w:val="TableParagraph"/>
              <w:spacing w:line="310" w:lineRule="atLeast"/>
              <w:ind w:left="182" w:right="158" w:hanging="1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เหตุผลที่ คัดเลือก โดยสรุป</w:t>
            </w:r>
          </w:p>
        </w:tc>
        <w:tc>
          <w:tcPr>
            <w:tcW w:w="1412" w:type="dxa"/>
          </w:tcPr>
          <w:p w:rsidR="00346C07" w:rsidRDefault="00346C07" w:rsidP="00CB0089">
            <w:pPr>
              <w:pStyle w:val="TableParagraph"/>
              <w:spacing w:line="310" w:lineRule="atLeast"/>
              <w:ind w:left="125" w:right="110" w:firstLine="4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เลขที่และวันที่ ของสัญญาหรือ ข้อตกลงในการ ซื้อหรือจ้าง</w:t>
            </w:r>
          </w:p>
        </w:tc>
      </w:tr>
      <w:tr w:rsidR="00346C07" w:rsidTr="00CB0089">
        <w:trPr>
          <w:trHeight w:val="2145"/>
        </w:trPr>
        <w:tc>
          <w:tcPr>
            <w:tcW w:w="708" w:type="dxa"/>
          </w:tcPr>
          <w:p w:rsidR="00346C07" w:rsidRDefault="00346C07" w:rsidP="00CB0089">
            <w:pPr>
              <w:pStyle w:val="TableParagraph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528" w:type="dxa"/>
          </w:tcPr>
          <w:p w:rsidR="00346C07" w:rsidRDefault="00346C07" w:rsidP="00CB0089">
            <w:pPr>
              <w:pStyle w:val="TableParagraph"/>
              <w:ind w:left="149" w:right="137" w:firstLine="3"/>
              <w:jc w:val="center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น้ำมันเชื่อเพลิงและหล่อลื่น</w:t>
            </w:r>
          </w:p>
        </w:tc>
        <w:tc>
          <w:tcPr>
            <w:tcW w:w="1250" w:type="dxa"/>
          </w:tcPr>
          <w:p w:rsidR="00346C07" w:rsidRDefault="00346C07" w:rsidP="00CB0089">
            <w:pPr>
              <w:pStyle w:val="TableParagraph"/>
              <w:ind w:left="161" w:right="154"/>
              <w:jc w:val="center"/>
              <w:rPr>
                <w:sz w:val="28"/>
              </w:rPr>
            </w:pPr>
            <w:r>
              <w:rPr>
                <w:sz w:val="28"/>
              </w:rPr>
              <w:t>44,000</w:t>
            </w:r>
          </w:p>
        </w:tc>
        <w:tc>
          <w:tcPr>
            <w:tcW w:w="1113" w:type="dxa"/>
          </w:tcPr>
          <w:p w:rsidR="00346C07" w:rsidRDefault="00346C07" w:rsidP="00CB0089">
            <w:pPr>
              <w:pStyle w:val="TableParagraph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44,000</w:t>
            </w:r>
          </w:p>
        </w:tc>
        <w:tc>
          <w:tcPr>
            <w:tcW w:w="1226" w:type="dxa"/>
          </w:tcPr>
          <w:p w:rsidR="00346C07" w:rsidRDefault="00346C07" w:rsidP="00CB0089">
            <w:pPr>
              <w:pStyle w:val="TableParagraph"/>
              <w:ind w:left="348" w:right="-19" w:hanging="36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เฉพาะเจาะจง</w:t>
            </w:r>
          </w:p>
        </w:tc>
        <w:tc>
          <w:tcPr>
            <w:tcW w:w="1157" w:type="dxa"/>
          </w:tcPr>
          <w:p w:rsidR="00346C07" w:rsidRDefault="00346C07" w:rsidP="00CB0089">
            <w:pPr>
              <w:pStyle w:val="TableParagraph"/>
              <w:spacing w:line="310" w:lineRule="atLeast"/>
              <w:ind w:left="19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หจก.จำกัด เอกะหน่อง ปิโตรเลี่ยม  </w:t>
            </w:r>
          </w:p>
        </w:tc>
        <w:tc>
          <w:tcPr>
            <w:tcW w:w="1253" w:type="dxa"/>
          </w:tcPr>
          <w:p w:rsidR="00346C07" w:rsidRDefault="00346C07" w:rsidP="00CB0089">
            <w:pPr>
              <w:pStyle w:val="TableParagraph"/>
              <w:spacing w:line="310" w:lineRule="atLeast"/>
              <w:ind w:left="-4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หจก.จำกัด เอกะหน่อง ปิโตรเลี่ยม  </w:t>
            </w:r>
          </w:p>
        </w:tc>
        <w:tc>
          <w:tcPr>
            <w:tcW w:w="985" w:type="dxa"/>
          </w:tcPr>
          <w:p w:rsidR="00346C07" w:rsidRDefault="00346C07" w:rsidP="00CB0089">
            <w:pPr>
              <w:pStyle w:val="TableParagraph"/>
              <w:spacing w:line="310" w:lineRule="atLeast"/>
              <w:ind w:left="233" w:right="218" w:firstLine="2"/>
              <w:jc w:val="both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มีความสะดวกอยู่ใกล้</w:t>
            </w:r>
          </w:p>
        </w:tc>
        <w:tc>
          <w:tcPr>
            <w:tcW w:w="1412" w:type="dxa"/>
          </w:tcPr>
          <w:p w:rsidR="00346C07" w:rsidRDefault="00346C07" w:rsidP="00CB0089">
            <w:pPr>
              <w:pStyle w:val="TableParagraph"/>
              <w:spacing w:before="1"/>
              <w:ind w:left="226" w:right="2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ก.พ.</w:t>
            </w:r>
            <w:r>
              <w:rPr>
                <w:sz w:val="28"/>
                <w:szCs w:val="28"/>
              </w:rPr>
              <w:t>2567</w:t>
            </w:r>
          </w:p>
        </w:tc>
      </w:tr>
    </w:tbl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</w:pPr>
    </w:p>
    <w:p w:rsidR="00455C97" w:rsidRDefault="00455C97" w:rsidP="00EB5949">
      <w:pPr>
        <w:pStyle w:val="a3"/>
        <w:spacing w:before="2"/>
        <w:ind w:right="1019"/>
        <w:jc w:val="right"/>
        <w:rPr>
          <w:rFonts w:hint="cs"/>
          <w:cs/>
          <w:lang w:bidi="th-TH"/>
        </w:rPr>
      </w:pPr>
      <w:bookmarkStart w:id="0" w:name="_GoBack"/>
      <w:bookmarkEnd w:id="0"/>
    </w:p>
    <w:sectPr w:rsidR="00455C97">
      <w:headerReference w:type="even" r:id="rId7"/>
      <w:headerReference w:type="default" r:id="rId8"/>
      <w:pgSz w:w="11910" w:h="16840"/>
      <w:pgMar w:top="1060" w:right="420" w:bottom="280" w:left="4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75" w:rsidRDefault="00561375">
      <w:r>
        <w:separator/>
      </w:r>
    </w:p>
  </w:endnote>
  <w:endnote w:type="continuationSeparator" w:id="0">
    <w:p w:rsidR="00561375" w:rsidRDefault="0056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75" w:rsidRDefault="00561375">
      <w:r>
        <w:separator/>
      </w:r>
    </w:p>
  </w:footnote>
  <w:footnote w:type="continuationSeparator" w:id="0">
    <w:p w:rsidR="00561375" w:rsidRDefault="00561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18" w:rsidRDefault="00561375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470pt;margin-top:35pt;width:54.4pt;height:19.6pt;z-index:-16444928;mso-position-horizontal-relative:page;mso-position-vertical-relative:page" filled="f" stroked="f">
          <v:textbox inset="0,0,0,0">
            <w:txbxContent>
              <w:p w:rsidR="00B70418" w:rsidRDefault="00EC4A15">
                <w:pPr>
                  <w:pStyle w:val="a3"/>
                  <w:spacing w:before="9"/>
                  <w:ind w:left="20"/>
                </w:pPr>
                <w:r>
                  <w:rPr>
                    <w:cs/>
                    <w:lang w:bidi="th-TH"/>
                  </w:rPr>
                  <w:t>แบบ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2"/>
                    <w:cs/>
                    <w:lang w:bidi="th-TH"/>
                  </w:rPr>
                  <w:t>สขร</w:t>
                </w:r>
                <w:r>
                  <w:rPr>
                    <w:spacing w:val="-2"/>
                  </w:rPr>
                  <w:t>.1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E2" w:rsidRDefault="00BC05E2">
    <w:pPr>
      <w:pStyle w:val="a8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486872576" behindDoc="1" locked="0" layoutInCell="1" allowOverlap="1" wp14:anchorId="28DBA090" wp14:editId="0CAB8F47">
              <wp:simplePos x="0" y="0"/>
              <wp:positionH relativeFrom="page">
                <wp:posOffset>6121400</wp:posOffset>
              </wp:positionH>
              <wp:positionV relativeFrom="page">
                <wp:posOffset>596900</wp:posOffset>
              </wp:positionV>
              <wp:extent cx="690880" cy="248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5E2" w:rsidRDefault="00BC05E2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rPr>
                              <w:cs/>
                              <w:lang w:bidi="th-TH"/>
                            </w:rPr>
                            <w:t>แบบ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cs/>
                              <w:lang w:bidi="th-TH"/>
                            </w:rPr>
                            <w:t>สขร</w:t>
                          </w:r>
                          <w:r>
                            <w:rPr>
                              <w:spacing w:val="-2"/>
                            </w:rPr>
                            <w:t>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47pt;width:54.4pt;height:19.6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KRrg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" filled="f" stroked="f">
              <v:textbox inset="0,0,0,0">
                <w:txbxContent>
                  <w:p w:rsidR="00BC05E2" w:rsidRDefault="00BC05E2">
                    <w:pPr>
                      <w:pStyle w:val="a3"/>
                      <w:spacing w:before="9"/>
                      <w:ind w:left="20"/>
                    </w:pPr>
                    <w:r>
                      <w:rPr>
                        <w:cs/>
                        <w:lang w:bidi="th-TH"/>
                      </w:rPr>
                      <w:t>แบบ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  <w:cs/>
                        <w:lang w:bidi="th-TH"/>
                      </w:rPr>
                      <w:t>สขร</w:t>
                    </w:r>
                    <w:r>
                      <w:rPr>
                        <w:spacing w:val="-2"/>
                      </w:rPr>
                      <w:t>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</w:compat>
  <w:rsids>
    <w:rsidRoot w:val="00B70418"/>
    <w:rsid w:val="001A695F"/>
    <w:rsid w:val="002202F7"/>
    <w:rsid w:val="00256C74"/>
    <w:rsid w:val="00346C07"/>
    <w:rsid w:val="004500AA"/>
    <w:rsid w:val="00455C97"/>
    <w:rsid w:val="00472F37"/>
    <w:rsid w:val="005552CE"/>
    <w:rsid w:val="00561375"/>
    <w:rsid w:val="00700548"/>
    <w:rsid w:val="0098131F"/>
    <w:rsid w:val="00A64FD8"/>
    <w:rsid w:val="00A91416"/>
    <w:rsid w:val="00B70418"/>
    <w:rsid w:val="00BC05E2"/>
    <w:rsid w:val="00CC1A9C"/>
    <w:rsid w:val="00E66971"/>
    <w:rsid w:val="00EB5949"/>
    <w:rsid w:val="00EC4A15"/>
    <w:rsid w:val="00F2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6C07"/>
    <w:rPr>
      <w:rFonts w:ascii="TH SarabunIT๙" w:eastAsia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เนื้อความ อักขระ"/>
    <w:basedOn w:val="a0"/>
    <w:link w:val="a3"/>
    <w:uiPriority w:val="1"/>
    <w:rsid w:val="00EB5949"/>
    <w:rPr>
      <w:rFonts w:ascii="TH SarabunIT๙" w:eastAsia="TH SarabunIT๙" w:hAnsi="TH SarabunIT๙" w:cs="TH SarabunIT๙"/>
      <w:b/>
      <w:bCs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BC05E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BC05E2"/>
    <w:rPr>
      <w:rFonts w:ascii="TH SarabunIT๙" w:eastAsia="TH SarabunIT๙" w:hAnsi="TH SarabunIT๙" w:cs="TH SarabunIT๙"/>
    </w:rPr>
  </w:style>
  <w:style w:type="paragraph" w:styleId="a8">
    <w:name w:val="header"/>
    <w:basedOn w:val="a"/>
    <w:link w:val="a9"/>
    <w:uiPriority w:val="99"/>
    <w:unhideWhenUsed/>
    <w:rsid w:val="00BC05E2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BC05E2"/>
    <w:rPr>
      <w:rFonts w:ascii="TH SarabunIT๙" w:eastAsia="TH SarabunIT๙" w:hAnsi="TH SarabunIT๙" w:cs="TH SarabunIT๙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6C07"/>
    <w:rPr>
      <w:rFonts w:ascii="TH SarabunIT๙" w:eastAsia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เนื้อความ อักขระ"/>
    <w:basedOn w:val="a0"/>
    <w:link w:val="a3"/>
    <w:uiPriority w:val="1"/>
    <w:rsid w:val="00EB5949"/>
    <w:rPr>
      <w:rFonts w:ascii="TH SarabunIT๙" w:eastAsia="TH SarabunIT๙" w:hAnsi="TH SarabunIT๙" w:cs="TH SarabunIT๙"/>
      <w:b/>
      <w:bCs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BC05E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BC05E2"/>
    <w:rPr>
      <w:rFonts w:ascii="TH SarabunIT๙" w:eastAsia="TH SarabunIT๙" w:hAnsi="TH SarabunIT๙" w:cs="TH SarabunIT๙"/>
    </w:rPr>
  </w:style>
  <w:style w:type="paragraph" w:styleId="a8">
    <w:name w:val="header"/>
    <w:basedOn w:val="a"/>
    <w:link w:val="a9"/>
    <w:uiPriority w:val="99"/>
    <w:unhideWhenUsed/>
    <w:rsid w:val="00BC05E2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BC05E2"/>
    <w:rPr>
      <w:rFonts w:ascii="TH SarabunIT๙" w:eastAsia="TH SarabunIT๙" w:hAnsi="TH SarabunIT๙" w:cs="TH SarabunIT๙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SAHAY</dc:creator>
  <cp:lastModifiedBy>WINDOWS 10</cp:lastModifiedBy>
  <cp:revision>3</cp:revision>
  <cp:lastPrinted>2024-04-25T09:36:00Z</cp:lastPrinted>
  <dcterms:created xsi:type="dcterms:W3CDTF">2024-04-25T09:36:00Z</dcterms:created>
  <dcterms:modified xsi:type="dcterms:W3CDTF">2024-04-25T09:36:00Z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2023-05-22T00:00:00Z</vt:filetime>
  </property>
  <property fmtid="{D5CDD505-2E9C-101B-9397-08002B2CF9AE}" pid="5" name="Producer">
    <vt:lpwstr>Microsoft® Word 2019</vt:lpwstr>
  </property>
</Properties>
</file>